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77" w:rsidRDefault="003B2997">
      <w:pPr>
        <w:pStyle w:val="1"/>
        <w:tabs>
          <w:tab w:val="left" w:pos="7197"/>
        </w:tabs>
        <w:spacing w:before="78"/>
        <w:ind w:left="4096" w:right="0"/>
        <w:jc w:val="left"/>
        <w:rPr>
          <w:b w:val="0"/>
        </w:rPr>
      </w:pPr>
      <w:r>
        <w:t xml:space="preserve">Д О Г О В О </w:t>
      </w:r>
      <w:proofErr w:type="gramStart"/>
      <w:r>
        <w:t>Р</w:t>
      </w:r>
      <w:proofErr w:type="gramEnd"/>
      <w:r>
        <w:rPr>
          <w:spacing w:val="5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A1D77" w:rsidRDefault="003B2997">
      <w:pPr>
        <w:spacing w:before="90"/>
        <w:ind w:left="996" w:right="364"/>
        <w:jc w:val="center"/>
        <w:rPr>
          <w:b/>
          <w:sz w:val="24"/>
        </w:rPr>
      </w:pPr>
      <w:r>
        <w:rPr>
          <w:b/>
          <w:sz w:val="24"/>
        </w:rPr>
        <w:t xml:space="preserve">об оказании платных образовательных услуг </w:t>
      </w:r>
    </w:p>
    <w:p w:rsidR="00DA1D77" w:rsidRDefault="003B2997" w:rsidP="002E6BE4">
      <w:pPr>
        <w:ind w:left="452" w:right="364"/>
        <w:jc w:val="center"/>
        <w:rPr>
          <w:b/>
          <w:sz w:val="24"/>
        </w:rPr>
      </w:pPr>
      <w:r>
        <w:rPr>
          <w:b/>
          <w:sz w:val="24"/>
        </w:rPr>
        <w:t xml:space="preserve">в </w:t>
      </w:r>
      <w:r w:rsidR="002E6BE4">
        <w:rPr>
          <w:b/>
          <w:sz w:val="24"/>
        </w:rPr>
        <w:t xml:space="preserve">КГБПОУ </w:t>
      </w:r>
      <w:r w:rsidR="008D3914">
        <w:rPr>
          <w:b/>
          <w:sz w:val="24"/>
        </w:rPr>
        <w:t>«Усть-Калманский лицей профессионального образования»</w:t>
      </w:r>
    </w:p>
    <w:p w:rsidR="00DA1D77" w:rsidRDefault="00DA1D77">
      <w:pPr>
        <w:pStyle w:val="a3"/>
        <w:spacing w:before="9"/>
        <w:ind w:left="0"/>
        <w:rPr>
          <w:b/>
          <w:sz w:val="15"/>
        </w:rPr>
      </w:pPr>
    </w:p>
    <w:p w:rsidR="00DA1D77" w:rsidRDefault="008D3914">
      <w:pPr>
        <w:pStyle w:val="a3"/>
        <w:tabs>
          <w:tab w:val="left" w:pos="7355"/>
          <w:tab w:val="left" w:pos="8013"/>
          <w:tab w:val="left" w:pos="9328"/>
          <w:tab w:val="left" w:pos="10041"/>
        </w:tabs>
        <w:spacing w:before="91"/>
      </w:pPr>
      <w:proofErr w:type="gramStart"/>
      <w:r>
        <w:t>с</w:t>
      </w:r>
      <w:proofErr w:type="gramEnd"/>
      <w:r>
        <w:t xml:space="preserve">. </w:t>
      </w:r>
      <w:proofErr w:type="gramStart"/>
      <w:r>
        <w:t>Усть-Калманка</w:t>
      </w:r>
      <w:proofErr w:type="gramEnd"/>
      <w:r w:rsidR="003B2997">
        <w:tab/>
      </w:r>
      <w:r w:rsidR="003B2997">
        <w:rPr>
          <w:spacing w:val="-5"/>
        </w:rPr>
        <w:t>«</w:t>
      </w:r>
      <w:r w:rsidR="003B2997">
        <w:rPr>
          <w:spacing w:val="-5"/>
          <w:u w:val="single"/>
        </w:rPr>
        <w:t xml:space="preserve"> </w:t>
      </w:r>
      <w:r w:rsidR="003B2997">
        <w:rPr>
          <w:spacing w:val="-5"/>
          <w:u w:val="single"/>
        </w:rPr>
        <w:tab/>
      </w:r>
      <w:r w:rsidR="003B2997">
        <w:t>»</w:t>
      </w:r>
      <w:r w:rsidR="003B2997">
        <w:rPr>
          <w:u w:val="single"/>
        </w:rPr>
        <w:t xml:space="preserve"> </w:t>
      </w:r>
      <w:r w:rsidR="003B2997">
        <w:rPr>
          <w:u w:val="single"/>
        </w:rPr>
        <w:tab/>
      </w:r>
      <w:r w:rsidR="003B2997">
        <w:t>20</w:t>
      </w:r>
      <w:r w:rsidR="003B2997">
        <w:rPr>
          <w:u w:val="single"/>
        </w:rPr>
        <w:t xml:space="preserve"> </w:t>
      </w:r>
      <w:r w:rsidR="003B2997">
        <w:rPr>
          <w:u w:val="single"/>
        </w:rPr>
        <w:tab/>
      </w:r>
      <w:r w:rsidR="003B2997">
        <w:t>год</w:t>
      </w:r>
    </w:p>
    <w:p w:rsidR="00DA1D77" w:rsidRDefault="003B2997">
      <w:pPr>
        <w:pStyle w:val="a3"/>
        <w:spacing w:before="92"/>
        <w:ind w:right="120" w:firstLine="852"/>
        <w:jc w:val="both"/>
      </w:pPr>
      <w:proofErr w:type="gramStart"/>
      <w:r>
        <w:t>Краевое государственное бюджетное профессиональное образовательное учреждение «</w:t>
      </w:r>
      <w:r w:rsidR="008D3914" w:rsidRPr="008D3914">
        <w:t>Усть-Калманский лицей профессионального образования</w:t>
      </w:r>
      <w:r>
        <w:t>», осуществляющее образовательную деятельность на основании бессрочной лицензии, серия 22Л01 № 0001</w:t>
      </w:r>
      <w:r w:rsidR="008D3914">
        <w:t>366</w:t>
      </w:r>
      <w:r>
        <w:t xml:space="preserve">, регистрационный № </w:t>
      </w:r>
      <w:r w:rsidR="008D3914">
        <w:t>398</w:t>
      </w:r>
      <w:r>
        <w:t xml:space="preserve"> от </w:t>
      </w:r>
      <w:r w:rsidR="008D3914">
        <w:t>20</w:t>
      </w:r>
      <w:r>
        <w:t>.</w:t>
      </w:r>
      <w:r w:rsidR="008D3914">
        <w:t>10</w:t>
      </w:r>
      <w:r>
        <w:t>.2014г., выданной Главным управлением образования и молодежной политики Алтайского края,</w:t>
      </w:r>
      <w:r w:rsidR="008D3914">
        <w:t xml:space="preserve"> именуемое в дальнейшем «ИСПОЛ</w:t>
      </w:r>
      <w:r>
        <w:t xml:space="preserve">НИТЕЛЬ», в лице директора </w:t>
      </w:r>
      <w:r w:rsidR="008D3914">
        <w:t>Коротова Виктора Григорьевича</w:t>
      </w:r>
      <w:r>
        <w:t>, действующего на основании Устава и</w:t>
      </w:r>
      <w:r w:rsidR="008D3914">
        <w:t xml:space="preserve"> ___________________________________________________________________________</w:t>
      </w:r>
      <w:proofErr w:type="gramEnd"/>
    </w:p>
    <w:p w:rsidR="00DA1D77" w:rsidRDefault="003B2997">
      <w:pPr>
        <w:pStyle w:val="a3"/>
        <w:tabs>
          <w:tab w:val="left" w:pos="1873"/>
          <w:tab w:val="left" w:pos="8940"/>
        </w:tabs>
        <w:ind w:right="1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</w:t>
      </w:r>
      <w:r>
        <w:rPr>
          <w:spacing w:val="16"/>
        </w:rPr>
        <w:t xml:space="preserve"> </w:t>
      </w:r>
      <w:r>
        <w:t>«ЗАКАЗЧИК»,</w:t>
      </w:r>
      <w:r>
        <w:rPr>
          <w:spacing w:val="5"/>
        </w:rPr>
        <w:t xml:space="preserve"> </w:t>
      </w:r>
      <w:r>
        <w:t>и</w:t>
      </w:r>
      <w:r>
        <w:rPr>
          <w:u w:val="single"/>
        </w:rPr>
        <w:t xml:space="preserve"> </w:t>
      </w:r>
      <w:r w:rsidR="008D3914">
        <w:rPr>
          <w:u w:val="single"/>
        </w:rPr>
        <w:t xml:space="preserve"> </w:t>
      </w:r>
      <w:r>
        <w:rPr>
          <w:u w:val="single"/>
        </w:rPr>
        <w:tab/>
      </w:r>
      <w:r>
        <w:t>, именуемый(</w:t>
      </w:r>
      <w:proofErr w:type="spellStart"/>
      <w:r>
        <w:t>ая</w:t>
      </w:r>
      <w:proofErr w:type="spellEnd"/>
      <w:r>
        <w:t>) в дальнейшем «ОБУЧАЮЩИЙСЯ», заключили настоящий договор о</w:t>
      </w:r>
      <w:r>
        <w:rPr>
          <w:spacing w:val="-8"/>
        </w:rPr>
        <w:t xml:space="preserve"> </w:t>
      </w:r>
      <w:r>
        <w:t>нижеследующем:</w:t>
      </w:r>
    </w:p>
    <w:p w:rsidR="00DA1D77" w:rsidRDefault="003B2997">
      <w:pPr>
        <w:pStyle w:val="2"/>
        <w:numPr>
          <w:ilvl w:val="0"/>
          <w:numId w:val="7"/>
        </w:numPr>
        <w:tabs>
          <w:tab w:val="left" w:pos="4183"/>
        </w:tabs>
        <w:ind w:hanging="361"/>
        <w:jc w:val="left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:rsidR="00DA1D77" w:rsidRDefault="003B2997">
      <w:pPr>
        <w:pStyle w:val="a4"/>
        <w:numPr>
          <w:ilvl w:val="1"/>
          <w:numId w:val="6"/>
        </w:numPr>
        <w:tabs>
          <w:tab w:val="left" w:pos="703"/>
          <w:tab w:val="left" w:pos="1735"/>
          <w:tab w:val="left" w:pos="2100"/>
          <w:tab w:val="left" w:pos="3203"/>
          <w:tab w:val="left" w:pos="4163"/>
          <w:tab w:val="left" w:pos="4546"/>
          <w:tab w:val="left" w:pos="6624"/>
          <w:tab w:val="left" w:pos="8486"/>
          <w:tab w:val="left" w:pos="8990"/>
        </w:tabs>
        <w:ind w:right="118" w:firstLine="0"/>
        <w:rPr>
          <w:b/>
        </w:rPr>
      </w:pPr>
      <w:r>
        <w:t>ИСПОЛНИТЕЛЬ обязуется предоставить образовательные услуги по подготовке в соответствии</w:t>
      </w:r>
      <w:r>
        <w:tab/>
        <w:t>с</w:t>
      </w:r>
      <w:r w:rsidR="008D3914">
        <w:t xml:space="preserve"> </w:t>
      </w:r>
      <w:r>
        <w:t>учебным</w:t>
      </w:r>
      <w:r w:rsidR="008D3914">
        <w:t xml:space="preserve"> </w:t>
      </w:r>
      <w:r>
        <w:t>планом</w:t>
      </w:r>
      <w:r w:rsidR="008D3914">
        <w:t xml:space="preserve"> </w:t>
      </w:r>
      <w:r>
        <w:t>и</w:t>
      </w:r>
      <w:r w:rsidR="008D3914">
        <w:t xml:space="preserve"> </w:t>
      </w:r>
      <w:r>
        <w:t>квалификационной</w:t>
      </w:r>
      <w:r w:rsidR="008D3914">
        <w:t xml:space="preserve"> </w:t>
      </w:r>
      <w:r>
        <w:t>характеристикой</w:t>
      </w:r>
      <w:r w:rsidR="008D3914">
        <w:t xml:space="preserve"> </w:t>
      </w:r>
      <w:r w:rsidRPr="0046457F">
        <w:t>по</w:t>
      </w:r>
      <w:r w:rsidR="008D3914" w:rsidRPr="0046457F">
        <w:t xml:space="preserve"> </w:t>
      </w:r>
      <w:r w:rsidR="0046457F" w:rsidRPr="0046457F">
        <w:rPr>
          <w:spacing w:val="-1"/>
        </w:rPr>
        <w:t>образовательной программе</w:t>
      </w:r>
      <w:r w:rsidR="0046457F">
        <w:rPr>
          <w:b/>
          <w:spacing w:val="-1"/>
        </w:rPr>
        <w:t>__________________</w:t>
      </w:r>
    </w:p>
    <w:p w:rsidR="00DA1D77" w:rsidRDefault="003B2997">
      <w:pPr>
        <w:pStyle w:val="a3"/>
        <w:tabs>
          <w:tab w:val="left" w:pos="2425"/>
          <w:tab w:val="left" w:pos="9830"/>
        </w:tabs>
        <w:spacing w:line="25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а ЗАКАЗЧИК обязуется оплатить обучение.</w:t>
      </w:r>
      <w:r>
        <w:rPr>
          <w:spacing w:val="-1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обучения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 w:rsidR="0046457F">
        <w:rPr>
          <w:u w:val="single"/>
        </w:rPr>
        <w:t xml:space="preserve">          </w:t>
      </w:r>
      <w:r>
        <w:t>.</w:t>
      </w:r>
      <w:proofErr w:type="gramEnd"/>
    </w:p>
    <w:p w:rsidR="00DA1D77" w:rsidRDefault="003B2997">
      <w:pPr>
        <w:pStyle w:val="a4"/>
        <w:numPr>
          <w:ilvl w:val="1"/>
          <w:numId w:val="6"/>
        </w:numPr>
        <w:tabs>
          <w:tab w:val="left" w:pos="608"/>
          <w:tab w:val="left" w:pos="7626"/>
        </w:tabs>
        <w:ind w:right="244" w:firstLine="0"/>
      </w:pPr>
      <w:r>
        <w:t xml:space="preserve">Нормативный срок </w:t>
      </w:r>
      <w:proofErr w:type="gramStart"/>
      <w:r>
        <w:t>обучения</w:t>
      </w:r>
      <w:proofErr w:type="gramEnd"/>
      <w:r>
        <w:t xml:space="preserve"> по данной образовательной программе составляет</w:t>
      </w:r>
      <w:r w:rsidR="0046457F" w:rsidRPr="0046457F">
        <w:t>____________________</w:t>
      </w:r>
      <w:r>
        <w:t>.</w:t>
      </w:r>
    </w:p>
    <w:p w:rsidR="00DA1D77" w:rsidRDefault="003B2997">
      <w:pPr>
        <w:pStyle w:val="a4"/>
        <w:numPr>
          <w:ilvl w:val="1"/>
          <w:numId w:val="6"/>
        </w:numPr>
        <w:tabs>
          <w:tab w:val="left" w:pos="608"/>
        </w:tabs>
        <w:ind w:right="449" w:firstLine="0"/>
      </w:pPr>
      <w:r>
        <w:t xml:space="preserve">После освоения </w:t>
      </w:r>
      <w:proofErr w:type="gramStart"/>
      <w:r>
        <w:t>ОБУЧАЮЩИМСЯ</w:t>
      </w:r>
      <w:proofErr w:type="gramEnd"/>
      <w:r>
        <w:t xml:space="preserve"> образовательной программы </w:t>
      </w:r>
      <w:r w:rsidR="00217A8C">
        <w:t>и успешного прохождения государ</w:t>
      </w:r>
      <w:r>
        <w:t>ственной итоговой аттестации ему выдается документ</w:t>
      </w:r>
      <w:r w:rsidR="0046457F">
        <w:t>:</w:t>
      </w:r>
      <w:r>
        <w:t xml:space="preserve"> </w:t>
      </w:r>
      <w:r w:rsidR="00217A8C">
        <w:t>__________</w:t>
      </w:r>
      <w:bookmarkStart w:id="0" w:name="_GoBack"/>
      <w:bookmarkEnd w:id="0"/>
      <w:r w:rsidR="0046457F">
        <w:t>_________________________</w:t>
      </w:r>
      <w:r>
        <w:t>.</w:t>
      </w:r>
    </w:p>
    <w:p w:rsidR="00DA1D77" w:rsidRDefault="00ED6B1E">
      <w:pPr>
        <w:pStyle w:val="2"/>
        <w:numPr>
          <w:ilvl w:val="0"/>
          <w:numId w:val="7"/>
        </w:numPr>
        <w:tabs>
          <w:tab w:val="left" w:pos="4089"/>
        </w:tabs>
        <w:spacing w:before="3" w:line="240" w:lineRule="auto"/>
        <w:ind w:left="4089" w:hanging="221"/>
        <w:jc w:val="left"/>
      </w:pPr>
      <w:r>
        <w:t>ПРАВА</w:t>
      </w:r>
      <w:r w:rsidR="003B2997">
        <w:t xml:space="preserve"> СТОРОН</w:t>
      </w:r>
    </w:p>
    <w:p w:rsidR="00ED6B1E" w:rsidRDefault="00ED6B1E" w:rsidP="00ED6B1E">
      <w:pPr>
        <w:pStyle w:val="2"/>
        <w:tabs>
          <w:tab w:val="left" w:pos="4089"/>
        </w:tabs>
        <w:spacing w:before="3" w:line="240" w:lineRule="auto"/>
        <w:ind w:hanging="221"/>
        <w:rPr>
          <w:b w:val="0"/>
        </w:rPr>
      </w:pPr>
      <w:r w:rsidRPr="00ED6B1E">
        <w:rPr>
          <w:b w:val="0"/>
        </w:rPr>
        <w:t xml:space="preserve">    2.1. </w:t>
      </w:r>
      <w:r>
        <w:rPr>
          <w:b w:val="0"/>
        </w:rPr>
        <w:t>Исполнитель вправе самостоятельно, в рамках государственного образовательного стандарта, осуществлять образовательный процесс, выбирать системы оценок, порядок и</w:t>
      </w:r>
      <w:r w:rsidR="00217A8C">
        <w:rPr>
          <w:b w:val="0"/>
        </w:rPr>
        <w:t xml:space="preserve"> </w:t>
      </w:r>
      <w:r>
        <w:rPr>
          <w:b w:val="0"/>
        </w:rPr>
        <w:t xml:space="preserve">периодичность промежуточной аттестации </w:t>
      </w:r>
      <w:r w:rsidR="00217A8C">
        <w:rPr>
          <w:b w:val="0"/>
        </w:rPr>
        <w:t>О</w:t>
      </w:r>
      <w:r>
        <w:rPr>
          <w:b w:val="0"/>
        </w:rPr>
        <w:t>бучающегося</w:t>
      </w:r>
      <w:r w:rsidR="00217A8C">
        <w:rPr>
          <w:b w:val="0"/>
        </w:rPr>
        <w:t>.</w:t>
      </w:r>
    </w:p>
    <w:p w:rsidR="00217A8C" w:rsidRDefault="00217A8C" w:rsidP="00217A8C">
      <w:pPr>
        <w:pStyle w:val="2"/>
        <w:tabs>
          <w:tab w:val="left" w:pos="4089"/>
        </w:tabs>
        <w:spacing w:before="3" w:line="240" w:lineRule="auto"/>
        <w:ind w:left="442" w:hanging="221"/>
        <w:rPr>
          <w:b w:val="0"/>
        </w:rPr>
      </w:pPr>
      <w:r>
        <w:rPr>
          <w:b w:val="0"/>
        </w:rPr>
        <w:t>2.2. Заказчик вправе требовать от Исполнителя предоставления информации по вопросу организации и обеспечения надлежащего исполнения услуг, предусмотренных разделом 1 настоящего договора, а также информацию об успеваемости, поведении, отношении Обучающегося к учёбе в целом и по отдельным дисциплинам учебного плана.</w:t>
      </w:r>
    </w:p>
    <w:p w:rsidR="00217A8C" w:rsidRPr="00ED6B1E" w:rsidRDefault="00217A8C" w:rsidP="00217A8C">
      <w:pPr>
        <w:pStyle w:val="2"/>
        <w:tabs>
          <w:tab w:val="left" w:pos="4089"/>
        </w:tabs>
        <w:spacing w:before="3" w:line="240" w:lineRule="auto"/>
        <w:ind w:left="442" w:hanging="221"/>
        <w:rPr>
          <w:b w:val="0"/>
        </w:rPr>
      </w:pPr>
      <w:r>
        <w:rPr>
          <w:b w:val="0"/>
        </w:rPr>
        <w:t xml:space="preserve"> 2.3. Обучающийся пользуется правами, предусмотренными Федеральным законом от 29.12.2012 №273- ФЗ «Об образовании в Российской Федерации» и Правилами оказания платных образовательных услуг, утверждёнными постановлением Правительства Российской Федерации от 15.08.2013 г. №706</w:t>
      </w:r>
    </w:p>
    <w:p w:rsidR="00ED6B1E" w:rsidRPr="00ED6B1E" w:rsidRDefault="00ED6B1E" w:rsidP="00ED6B1E">
      <w:pPr>
        <w:pStyle w:val="2"/>
        <w:numPr>
          <w:ilvl w:val="0"/>
          <w:numId w:val="7"/>
        </w:numPr>
        <w:tabs>
          <w:tab w:val="left" w:pos="4089"/>
        </w:tabs>
        <w:spacing w:before="3" w:line="240" w:lineRule="auto"/>
        <w:jc w:val="left"/>
      </w:pPr>
      <w:r>
        <w:t>ОБЯЗАННОСТИ СТОРОН</w:t>
      </w:r>
    </w:p>
    <w:p w:rsidR="00DA1D77" w:rsidRDefault="00ED6B1E" w:rsidP="00ED6B1E">
      <w:pPr>
        <w:tabs>
          <w:tab w:val="left" w:pos="608"/>
        </w:tabs>
        <w:spacing w:line="248" w:lineRule="exact"/>
        <w:ind w:left="142"/>
      </w:pPr>
      <w:r>
        <w:t>3.1.</w:t>
      </w:r>
      <w:r w:rsidR="003B2997">
        <w:t>ИСПОЛНИТЕЛЬ</w:t>
      </w:r>
      <w:r w:rsidR="003B2997" w:rsidRPr="00ED6B1E">
        <w:rPr>
          <w:spacing w:val="-1"/>
        </w:rPr>
        <w:t xml:space="preserve"> </w:t>
      </w:r>
      <w:r w:rsidR="003B2997">
        <w:t>ОБЯЗУЕТСЯ:</w:t>
      </w:r>
    </w:p>
    <w:p w:rsidR="00DA1D77" w:rsidRDefault="00ED6B1E" w:rsidP="00ED6B1E">
      <w:pPr>
        <w:tabs>
          <w:tab w:val="left" w:pos="774"/>
        </w:tabs>
        <w:spacing w:before="1" w:line="252" w:lineRule="exact"/>
        <w:ind w:left="221"/>
      </w:pPr>
      <w:r>
        <w:t>3.1.1.</w:t>
      </w:r>
      <w:r w:rsidR="003B2997">
        <w:t xml:space="preserve">Зачислить </w:t>
      </w:r>
      <w:proofErr w:type="gramStart"/>
      <w:r w:rsidR="003B2997">
        <w:t>ОБУЧАЮЩЕГОСЯ</w:t>
      </w:r>
      <w:proofErr w:type="gramEnd"/>
      <w:r w:rsidR="003B2997">
        <w:t>, выполнившего установленные законодательством</w:t>
      </w:r>
      <w:r w:rsidR="003B2997" w:rsidRPr="00ED6B1E">
        <w:rPr>
          <w:spacing w:val="-3"/>
        </w:rPr>
        <w:t xml:space="preserve"> </w:t>
      </w:r>
      <w:r w:rsidR="003B2997">
        <w:t>Российской</w:t>
      </w:r>
    </w:p>
    <w:p w:rsidR="00DA1D77" w:rsidRDefault="003B2997">
      <w:pPr>
        <w:pStyle w:val="a3"/>
        <w:ind w:right="371"/>
      </w:pPr>
      <w:r>
        <w:t>Федерации, учредительными документами, локальными нормативными актами ИСПОЛНИТЕЛЯ условия приема.</w:t>
      </w:r>
    </w:p>
    <w:p w:rsidR="00DA1D77" w:rsidRDefault="00ED6B1E" w:rsidP="00ED6B1E">
      <w:pPr>
        <w:tabs>
          <w:tab w:val="left" w:pos="774"/>
        </w:tabs>
        <w:ind w:left="221" w:right="196"/>
      </w:pPr>
      <w:r>
        <w:t>3.1.2.</w:t>
      </w:r>
      <w:r w:rsidR="003B2997">
        <w:t>Организовывать и обеспечивать надлежащее исполнение услуг, предусмотренных в разделе 1 настоящего договора. Образовательные услуги оказываются в соответствии с образовательным стандартом, учебным планом по</w:t>
      </w:r>
      <w:r w:rsidR="003B2997" w:rsidRPr="00ED6B1E">
        <w:rPr>
          <w:spacing w:val="-3"/>
        </w:rPr>
        <w:t xml:space="preserve"> </w:t>
      </w:r>
      <w:r w:rsidR="003B2997">
        <w:t>специальности.</w:t>
      </w:r>
    </w:p>
    <w:p w:rsidR="00DA1D77" w:rsidRDefault="00ED6B1E" w:rsidP="00ED6B1E">
      <w:pPr>
        <w:tabs>
          <w:tab w:val="left" w:pos="848"/>
        </w:tabs>
        <w:ind w:left="221" w:right="122"/>
      </w:pPr>
      <w:r>
        <w:t>3.1.3</w:t>
      </w:r>
      <w:proofErr w:type="gramStart"/>
      <w:r w:rsidR="003B2997">
        <w:t>С</w:t>
      </w:r>
      <w:proofErr w:type="gramEnd"/>
      <w:r w:rsidR="003B2997">
        <w:t>оздавать ОБУЧАЮЩЕМУСЯ необходимые условия для освоения выбранной образовательной программы.</w:t>
      </w:r>
    </w:p>
    <w:p w:rsidR="00DA1D77" w:rsidRDefault="00ED6B1E" w:rsidP="00ED6B1E">
      <w:pPr>
        <w:tabs>
          <w:tab w:val="left" w:pos="608"/>
        </w:tabs>
        <w:spacing w:line="252" w:lineRule="exact"/>
        <w:ind w:left="142"/>
      </w:pPr>
      <w:r>
        <w:t xml:space="preserve">3.2. </w:t>
      </w:r>
      <w:r w:rsidR="003B2997">
        <w:t>ЗАКАЗЧИК и (или) ОБУЧАЮЩИЙСЯ</w:t>
      </w:r>
      <w:r w:rsidR="003B2997" w:rsidRPr="00ED6B1E">
        <w:rPr>
          <w:spacing w:val="-3"/>
        </w:rPr>
        <w:t xml:space="preserve"> </w:t>
      </w:r>
      <w:r w:rsidR="003B2997">
        <w:t>ОБЯЗУЕТСЯ:</w:t>
      </w:r>
    </w:p>
    <w:p w:rsidR="00DA1D77" w:rsidRDefault="00ED6B1E" w:rsidP="00ED6B1E">
      <w:pPr>
        <w:tabs>
          <w:tab w:val="left" w:pos="783"/>
        </w:tabs>
        <w:ind w:left="221" w:right="127"/>
      </w:pPr>
      <w:r>
        <w:t xml:space="preserve">3.2.1. </w:t>
      </w:r>
      <w:r w:rsidR="003B2997">
        <w:t>Своевременно вносить плату за предоставляемые услуги, указанные в разделе 1 настоящего договора в размере и порядке, определенном настоящим</w:t>
      </w:r>
      <w:r w:rsidR="003B2997" w:rsidRPr="00ED6B1E">
        <w:rPr>
          <w:spacing w:val="-6"/>
        </w:rPr>
        <w:t xml:space="preserve"> </w:t>
      </w:r>
      <w:r w:rsidR="003B2997">
        <w:t>договором.</w:t>
      </w:r>
    </w:p>
    <w:p w:rsidR="00DA1D77" w:rsidRDefault="00ED6B1E" w:rsidP="00ED6B1E">
      <w:pPr>
        <w:tabs>
          <w:tab w:val="left" w:pos="831"/>
        </w:tabs>
        <w:ind w:left="221" w:right="125"/>
      </w:pPr>
      <w:r>
        <w:t xml:space="preserve">3.2.2. </w:t>
      </w:r>
      <w:r w:rsidR="003B2997">
        <w:t xml:space="preserve">При поступлении ОБУЧАЮЩЕГОСЯ в образовательное учреждение и в процессе его обучения своевременно </w:t>
      </w:r>
      <w:proofErr w:type="gramStart"/>
      <w:r w:rsidR="003B2997">
        <w:t>предоставлять все необходимые</w:t>
      </w:r>
      <w:r w:rsidR="003B2997" w:rsidRPr="00ED6B1E">
        <w:rPr>
          <w:spacing w:val="-1"/>
        </w:rPr>
        <w:t xml:space="preserve"> </w:t>
      </w:r>
      <w:r w:rsidR="003B2997">
        <w:t>документы</w:t>
      </w:r>
      <w:proofErr w:type="gramEnd"/>
      <w:r w:rsidR="003B2997">
        <w:t>.</w:t>
      </w:r>
    </w:p>
    <w:p w:rsidR="00DA1D77" w:rsidRDefault="00ED6B1E" w:rsidP="00ED6B1E">
      <w:pPr>
        <w:tabs>
          <w:tab w:val="left" w:pos="774"/>
        </w:tabs>
        <w:spacing w:before="1" w:line="252" w:lineRule="exact"/>
        <w:ind w:left="221"/>
      </w:pPr>
      <w:r>
        <w:t xml:space="preserve">3.2.3. </w:t>
      </w:r>
      <w:r w:rsidR="003B2997">
        <w:t>Приступать к занятиям и участвовать в учебных мероприятиях в соответствии с учебной</w:t>
      </w:r>
      <w:r w:rsidR="003B2997" w:rsidRPr="00ED6B1E">
        <w:rPr>
          <w:spacing w:val="-22"/>
        </w:rPr>
        <w:t xml:space="preserve"> </w:t>
      </w:r>
      <w:r w:rsidR="003B2997">
        <w:t>программой.</w:t>
      </w:r>
    </w:p>
    <w:p w:rsidR="00DA1D77" w:rsidRDefault="00ED6B1E" w:rsidP="00ED6B1E">
      <w:pPr>
        <w:tabs>
          <w:tab w:val="left" w:pos="793"/>
        </w:tabs>
        <w:ind w:left="221" w:right="124"/>
      </w:pPr>
      <w:r>
        <w:t>3.2.4.</w:t>
      </w:r>
      <w:r w:rsidR="003B2997">
        <w:t>Соблюдать требования Устава ИСПОЛНИТЕЛЯ, Правил внутреннего распорядка и иных локальных нормативных актов</w:t>
      </w:r>
      <w:r w:rsidR="003B2997" w:rsidRPr="00ED6B1E">
        <w:rPr>
          <w:spacing w:val="-3"/>
        </w:rPr>
        <w:t xml:space="preserve"> </w:t>
      </w:r>
      <w:r w:rsidR="003B2997">
        <w:t>ИСПОЛНИТЕЛЯ.</w:t>
      </w:r>
    </w:p>
    <w:p w:rsidR="00DA1D77" w:rsidRDefault="00ED6B1E" w:rsidP="00ED6B1E">
      <w:pPr>
        <w:tabs>
          <w:tab w:val="left" w:pos="831"/>
        </w:tabs>
        <w:ind w:left="221" w:right="126"/>
        <w:jc w:val="both"/>
      </w:pPr>
      <w:r>
        <w:t xml:space="preserve">3.2.5. </w:t>
      </w:r>
      <w:r w:rsidR="003B2997">
        <w:t>Бережно относиться к имуществу ИСПОЛНИТЕЛЯ. Возмещать ущерб, причиненный имуществу ИСПОЛНИТЕЛЯ в соответствии с законодательством Российской</w:t>
      </w:r>
      <w:r w:rsidR="003B2997" w:rsidRPr="00ED6B1E">
        <w:rPr>
          <w:spacing w:val="-11"/>
        </w:rPr>
        <w:t xml:space="preserve"> </w:t>
      </w:r>
      <w:r w:rsidR="003B2997">
        <w:t>Федерации.</w:t>
      </w:r>
    </w:p>
    <w:p w:rsidR="00DA1D77" w:rsidRPr="002E6BE4" w:rsidRDefault="003B2997">
      <w:pPr>
        <w:pStyle w:val="a4"/>
        <w:numPr>
          <w:ilvl w:val="0"/>
          <w:numId w:val="7"/>
        </w:numPr>
        <w:tabs>
          <w:tab w:val="left" w:pos="1600"/>
        </w:tabs>
        <w:spacing w:line="251" w:lineRule="exact"/>
        <w:ind w:left="1599" w:hanging="222"/>
        <w:jc w:val="left"/>
        <w:rPr>
          <w:b/>
        </w:rPr>
      </w:pPr>
      <w:r w:rsidRPr="002E6BE4">
        <w:rPr>
          <w:b/>
        </w:rPr>
        <w:t>СТОИМОСТЬ ОБРАЗОВАТЕЛЬНЫХ УСЛУГ, СРОКИ И ПОРЯДОК ИХ</w:t>
      </w:r>
      <w:r w:rsidRPr="002E6BE4">
        <w:rPr>
          <w:b/>
          <w:spacing w:val="-10"/>
        </w:rPr>
        <w:t xml:space="preserve"> </w:t>
      </w:r>
      <w:r w:rsidRPr="002E6BE4">
        <w:rPr>
          <w:b/>
        </w:rPr>
        <w:t>ОПЛАТЫ</w:t>
      </w:r>
    </w:p>
    <w:p w:rsidR="00DA1D77" w:rsidRDefault="00ED6B1E" w:rsidP="00ED6B1E">
      <w:pPr>
        <w:tabs>
          <w:tab w:val="left" w:pos="747"/>
        </w:tabs>
        <w:spacing w:line="251" w:lineRule="exact"/>
        <w:ind w:left="220"/>
        <w:jc w:val="both"/>
      </w:pPr>
      <w:r>
        <w:t xml:space="preserve">4.1. </w:t>
      </w:r>
      <w:r w:rsidR="003B2997">
        <w:t>Стоимость образовательных услуг за весь период обучения ОБУЧАЮЩЕГОСЯ</w:t>
      </w:r>
      <w:r w:rsidR="003B2997" w:rsidRPr="00ED6B1E">
        <w:rPr>
          <w:spacing w:val="54"/>
        </w:rPr>
        <w:t xml:space="preserve"> </w:t>
      </w:r>
      <w:r w:rsidR="003B2997">
        <w:t>составляет</w:t>
      </w:r>
    </w:p>
    <w:p w:rsidR="00DA1D77" w:rsidRDefault="003B2997">
      <w:pPr>
        <w:pStyle w:val="a3"/>
        <w:tabs>
          <w:tab w:val="left" w:pos="2585"/>
          <w:tab w:val="left" w:pos="10321"/>
        </w:tabs>
        <w:spacing w:line="252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рублей 00 копеек. </w:t>
      </w:r>
    </w:p>
    <w:p w:rsidR="00DA1D77" w:rsidRDefault="00ED6B1E" w:rsidP="00ED6B1E">
      <w:pPr>
        <w:tabs>
          <w:tab w:val="left" w:pos="609"/>
        </w:tabs>
        <w:spacing w:before="1" w:line="253" w:lineRule="exact"/>
        <w:ind w:left="220"/>
        <w:jc w:val="both"/>
      </w:pPr>
      <w:r>
        <w:t xml:space="preserve">4.2. </w:t>
      </w:r>
      <w:r w:rsidR="003B2997">
        <w:t xml:space="preserve">Оплата производится </w:t>
      </w:r>
      <w:r w:rsidR="0046457F">
        <w:t>в недельный срок со дня заключения договора.</w:t>
      </w:r>
    </w:p>
    <w:p w:rsidR="00DA1D77" w:rsidRDefault="00ED6B1E" w:rsidP="00ED6B1E">
      <w:pPr>
        <w:tabs>
          <w:tab w:val="left" w:pos="669"/>
        </w:tabs>
        <w:ind w:left="220" w:right="118"/>
        <w:jc w:val="both"/>
      </w:pPr>
      <w:r>
        <w:t xml:space="preserve">4.3. </w:t>
      </w:r>
      <w:r w:rsidR="003B2997">
        <w:t xml:space="preserve">Оплата производится в </w:t>
      </w:r>
      <w:r w:rsidR="0046457F">
        <w:t xml:space="preserve">кассу или в </w:t>
      </w:r>
      <w:r w:rsidR="003B2997">
        <w:t>безналичном порядке на банковский счет</w:t>
      </w:r>
      <w:r w:rsidR="003B2997" w:rsidRPr="00ED6B1E">
        <w:rPr>
          <w:spacing w:val="-7"/>
        </w:rPr>
        <w:t xml:space="preserve"> </w:t>
      </w:r>
      <w:r w:rsidR="003B2997">
        <w:t>ИСПОЛНИТЕЛЯ.</w:t>
      </w:r>
    </w:p>
    <w:p w:rsidR="00DA1D77" w:rsidRDefault="00ED6B1E" w:rsidP="00ED6B1E">
      <w:pPr>
        <w:tabs>
          <w:tab w:val="left" w:pos="623"/>
        </w:tabs>
        <w:spacing w:before="1" w:line="225" w:lineRule="auto"/>
        <w:ind w:left="220" w:right="117"/>
        <w:jc w:val="both"/>
      </w:pPr>
      <w:r>
        <w:t xml:space="preserve">4.4. </w:t>
      </w:r>
      <w:r w:rsidR="003B2997">
        <w:t>Увеличение стоимости образовательных услуг после заключения наст</w:t>
      </w:r>
      <w:r w:rsidR="002E6BE4">
        <w:t>оящего договора не допускается.</w:t>
      </w:r>
    </w:p>
    <w:p w:rsidR="00DA1D77" w:rsidRDefault="003B2997">
      <w:pPr>
        <w:pStyle w:val="a4"/>
        <w:numPr>
          <w:ilvl w:val="0"/>
          <w:numId w:val="7"/>
        </w:numPr>
        <w:tabs>
          <w:tab w:val="left" w:pos="3799"/>
        </w:tabs>
        <w:spacing w:before="72" w:line="251" w:lineRule="exact"/>
        <w:ind w:left="3798" w:hanging="222"/>
        <w:jc w:val="left"/>
        <w:rPr>
          <w:b/>
        </w:rPr>
      </w:pPr>
      <w:r>
        <w:rPr>
          <w:b/>
        </w:rPr>
        <w:t>ОТВЕТСТВЕННОСТЬ</w:t>
      </w:r>
      <w:r>
        <w:rPr>
          <w:b/>
          <w:spacing w:val="-3"/>
        </w:rPr>
        <w:t xml:space="preserve"> </w:t>
      </w:r>
      <w:r>
        <w:rPr>
          <w:b/>
        </w:rPr>
        <w:t>СТОРОН</w:t>
      </w:r>
    </w:p>
    <w:p w:rsidR="00DA1D77" w:rsidRDefault="00ED6B1E" w:rsidP="00ED6B1E">
      <w:pPr>
        <w:tabs>
          <w:tab w:val="left" w:pos="686"/>
        </w:tabs>
        <w:ind w:left="221" w:right="125"/>
        <w:jc w:val="both"/>
      </w:pPr>
      <w:r>
        <w:t xml:space="preserve">5.1. </w:t>
      </w:r>
      <w:r w:rsidR="003B2997"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</w:t>
      </w:r>
      <w:r w:rsidR="003B2997" w:rsidRPr="00ED6B1E">
        <w:rPr>
          <w:spacing w:val="-10"/>
        </w:rPr>
        <w:t xml:space="preserve"> </w:t>
      </w:r>
      <w:r w:rsidR="003B2997">
        <w:t>договором.</w:t>
      </w:r>
    </w:p>
    <w:p w:rsidR="00DA1D77" w:rsidRDefault="00ED6B1E" w:rsidP="00ED6B1E">
      <w:pPr>
        <w:tabs>
          <w:tab w:val="left" w:pos="668"/>
        </w:tabs>
        <w:ind w:left="221" w:right="118"/>
        <w:jc w:val="both"/>
      </w:pPr>
      <w:r>
        <w:t xml:space="preserve">5.2. </w:t>
      </w:r>
      <w:proofErr w:type="gramStart"/>
      <w:r w:rsidR="003B2997">
        <w:t>ОБУЧАЮЩИЙСЯ</w:t>
      </w:r>
      <w:proofErr w:type="gramEnd"/>
      <w:r w:rsidR="003B2997">
        <w:t xml:space="preserve"> может быть отчислен из </w:t>
      </w:r>
      <w:r w:rsidR="002E6BE4">
        <w:t>лицея</w:t>
      </w:r>
      <w:r w:rsidR="003B2997">
        <w:t xml:space="preserve"> в случае нарушения им Устава, локальных </w:t>
      </w:r>
      <w:r w:rsidR="003B2997">
        <w:lastRenderedPageBreak/>
        <w:t>нормативных актов, правил внутреннего распорядка, неуспеваемости, несвоевременной оплаты за обучение, по состоянию здоровья, подтвержденным официальным заключением органов здравоохранения о невозможности продолжения обучения, по собственному желанию ОБУЧАЮЩЕГОСЯ, выраженному в письменной форме. При этом оплачиваются фактически понесенные ИСПОЛНИТЕЛЕМ затраты на обучение.</w:t>
      </w:r>
    </w:p>
    <w:p w:rsidR="00DA1D77" w:rsidRDefault="003B2997">
      <w:pPr>
        <w:pStyle w:val="2"/>
        <w:numPr>
          <w:ilvl w:val="0"/>
          <w:numId w:val="7"/>
        </w:numPr>
        <w:tabs>
          <w:tab w:val="left" w:pos="3847"/>
        </w:tabs>
        <w:spacing w:before="3"/>
        <w:ind w:left="3846" w:hanging="222"/>
        <w:jc w:val="left"/>
      </w:pPr>
      <w:r>
        <w:t>СРОК ДЕЙСТВИЯ</w:t>
      </w:r>
      <w:r>
        <w:rPr>
          <w:spacing w:val="-1"/>
        </w:rPr>
        <w:t xml:space="preserve"> </w:t>
      </w:r>
      <w:r>
        <w:t>ДОГОВОРА</w:t>
      </w:r>
    </w:p>
    <w:p w:rsidR="00DA1D77" w:rsidRDefault="00ED6B1E">
      <w:pPr>
        <w:pStyle w:val="a3"/>
        <w:spacing w:line="242" w:lineRule="auto"/>
        <w:ind w:right="371"/>
      </w:pPr>
      <w:r>
        <w:t xml:space="preserve">6.1. </w:t>
      </w:r>
      <w:r w:rsidR="003B2997">
        <w:t xml:space="preserve"> Настоящий договор вступает в силу со дня его заключения и действует до полного исполнения сторонами своих обязательств.</w:t>
      </w:r>
    </w:p>
    <w:p w:rsidR="00DA1D77" w:rsidRDefault="003B2997">
      <w:pPr>
        <w:pStyle w:val="a4"/>
        <w:numPr>
          <w:ilvl w:val="0"/>
          <w:numId w:val="7"/>
        </w:numPr>
        <w:tabs>
          <w:tab w:val="left" w:pos="2742"/>
        </w:tabs>
        <w:spacing w:line="251" w:lineRule="exact"/>
        <w:ind w:left="2742" w:hanging="221"/>
        <w:jc w:val="left"/>
        <w:rPr>
          <w:b/>
          <w:sz w:val="20"/>
        </w:rPr>
      </w:pPr>
      <w:r>
        <w:rPr>
          <w:b/>
          <w:sz w:val="20"/>
        </w:rPr>
        <w:t>ПОРЯДОК ИЗМЕНЕНИЯ И РАСТОРЖЕНИЯ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ДОГОВОРА</w:t>
      </w:r>
    </w:p>
    <w:p w:rsidR="00DA1D77" w:rsidRDefault="00ED6B1E" w:rsidP="00ED6B1E">
      <w:pPr>
        <w:tabs>
          <w:tab w:val="left" w:pos="620"/>
        </w:tabs>
        <w:ind w:left="221" w:right="122"/>
      </w:pPr>
      <w:r>
        <w:t xml:space="preserve">7.1. </w:t>
      </w:r>
      <w:r w:rsidR="003B2997">
        <w:t>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</w:t>
      </w:r>
      <w:r w:rsidR="003B2997" w:rsidRPr="00ED6B1E">
        <w:rPr>
          <w:spacing w:val="-4"/>
        </w:rPr>
        <w:t xml:space="preserve"> </w:t>
      </w:r>
      <w:r w:rsidR="003B2997">
        <w:t>Федерации.</w:t>
      </w:r>
    </w:p>
    <w:p w:rsidR="00DA1D77" w:rsidRDefault="00ED6B1E" w:rsidP="00ED6B1E">
      <w:pPr>
        <w:tabs>
          <w:tab w:val="left" w:pos="608"/>
        </w:tabs>
        <w:spacing w:line="252" w:lineRule="exact"/>
        <w:ind w:left="221"/>
      </w:pPr>
      <w:r>
        <w:t xml:space="preserve">7.2. </w:t>
      </w:r>
      <w:r w:rsidR="003B2997">
        <w:t xml:space="preserve">Настоящий </w:t>
      </w:r>
      <w:proofErr w:type="gramStart"/>
      <w:r w:rsidR="003B2997">
        <w:t>договор</w:t>
      </w:r>
      <w:proofErr w:type="gramEnd"/>
      <w:r w:rsidR="003B2997">
        <w:t xml:space="preserve"> может быть расторгнут по соглашению</w:t>
      </w:r>
      <w:r w:rsidR="003B2997" w:rsidRPr="00ED6B1E">
        <w:rPr>
          <w:spacing w:val="-7"/>
        </w:rPr>
        <w:t xml:space="preserve"> </w:t>
      </w:r>
      <w:r w:rsidR="003B2997">
        <w:t>сторон.</w:t>
      </w:r>
    </w:p>
    <w:p w:rsidR="00DA1D77" w:rsidRDefault="00ED6B1E" w:rsidP="00ED6B1E">
      <w:pPr>
        <w:tabs>
          <w:tab w:val="left" w:pos="608"/>
        </w:tabs>
        <w:spacing w:line="252" w:lineRule="exact"/>
        <w:ind w:left="221"/>
      </w:pPr>
      <w:r>
        <w:t xml:space="preserve">7.3. </w:t>
      </w:r>
      <w:r w:rsidR="003B2997">
        <w:t>По инициативе ИСПОЛНИТЕЛЯ по основаниям, предусмотренным п.4.2. Настоящего</w:t>
      </w:r>
      <w:r w:rsidR="003B2997" w:rsidRPr="00ED6B1E">
        <w:rPr>
          <w:spacing w:val="-10"/>
        </w:rPr>
        <w:t xml:space="preserve"> </w:t>
      </w:r>
      <w:r w:rsidR="003B2997">
        <w:t>договора.</w:t>
      </w:r>
    </w:p>
    <w:p w:rsidR="00DA1D77" w:rsidRDefault="003B2997">
      <w:pPr>
        <w:pStyle w:val="2"/>
        <w:numPr>
          <w:ilvl w:val="0"/>
          <w:numId w:val="7"/>
        </w:numPr>
        <w:tabs>
          <w:tab w:val="left" w:pos="3583"/>
        </w:tabs>
        <w:spacing w:line="252" w:lineRule="exact"/>
        <w:ind w:left="3582" w:hanging="222"/>
        <w:jc w:val="left"/>
      </w:pPr>
      <w:r>
        <w:t>ПОРЯДОК РАЗРЕШЕНИЯ</w:t>
      </w:r>
      <w:r>
        <w:rPr>
          <w:spacing w:val="-2"/>
        </w:rPr>
        <w:t xml:space="preserve"> </w:t>
      </w:r>
      <w:r>
        <w:t>СПОРОВ</w:t>
      </w:r>
    </w:p>
    <w:p w:rsidR="00DA1D77" w:rsidRDefault="00ED6B1E">
      <w:pPr>
        <w:pStyle w:val="a3"/>
        <w:ind w:right="120"/>
        <w:jc w:val="both"/>
      </w:pPr>
      <w:r>
        <w:t xml:space="preserve">8.1. </w:t>
      </w:r>
      <w:r w:rsidR="003B2997">
        <w:t xml:space="preserve"> Споры, возникшие между сторонами, разрешаются по взаимному соглашению сторон, а в случае невозможности достижения такого соглашения - в соответствии с действующим законодательством Российской Федерации.</w:t>
      </w:r>
    </w:p>
    <w:p w:rsidR="00DA1D77" w:rsidRDefault="003B2997">
      <w:pPr>
        <w:pStyle w:val="2"/>
        <w:numPr>
          <w:ilvl w:val="0"/>
          <w:numId w:val="7"/>
        </w:numPr>
        <w:tabs>
          <w:tab w:val="left" w:pos="3506"/>
        </w:tabs>
        <w:spacing w:before="3"/>
        <w:ind w:left="3505" w:hanging="221"/>
        <w:jc w:val="left"/>
      </w:pP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:rsidR="00DA1D77" w:rsidRDefault="00ED6B1E" w:rsidP="00ED6B1E">
      <w:pPr>
        <w:tabs>
          <w:tab w:val="left" w:pos="668"/>
        </w:tabs>
        <w:spacing w:line="242" w:lineRule="auto"/>
        <w:ind w:left="233" w:right="119"/>
        <w:jc w:val="both"/>
      </w:pPr>
      <w:r>
        <w:t xml:space="preserve">9.1. </w:t>
      </w:r>
      <w:r w:rsidR="003B2997">
        <w:t>Настоящий договор составлен в 2 экземплярах, по одному для каждой из сторон. Все экземпляры имеют одинаковую юридическую</w:t>
      </w:r>
      <w:r w:rsidR="003B2997" w:rsidRPr="00ED6B1E">
        <w:rPr>
          <w:spacing w:val="-1"/>
        </w:rPr>
        <w:t xml:space="preserve"> </w:t>
      </w:r>
      <w:r w:rsidR="003B2997">
        <w:t>силу.</w:t>
      </w:r>
    </w:p>
    <w:p w:rsidR="00DA1D77" w:rsidRDefault="00ED6B1E" w:rsidP="00ED6B1E">
      <w:pPr>
        <w:tabs>
          <w:tab w:val="left" w:pos="620"/>
        </w:tabs>
        <w:spacing w:line="248" w:lineRule="exact"/>
        <w:ind w:left="233"/>
        <w:jc w:val="both"/>
      </w:pPr>
      <w:r>
        <w:t xml:space="preserve">9.2. </w:t>
      </w:r>
      <w:r w:rsidR="003B2997">
        <w:t>Изменения договора оформляются дополнительными соглашениями к</w:t>
      </w:r>
      <w:r w:rsidR="003B2997" w:rsidRPr="00ED6B1E">
        <w:rPr>
          <w:spacing w:val="-8"/>
        </w:rPr>
        <w:t xml:space="preserve"> </w:t>
      </w:r>
      <w:r w:rsidR="003B2997">
        <w:t>договору.</w:t>
      </w:r>
    </w:p>
    <w:p w:rsidR="00DA1D77" w:rsidRDefault="00ED6B1E" w:rsidP="00ED6B1E">
      <w:pPr>
        <w:tabs>
          <w:tab w:val="left" w:pos="623"/>
        </w:tabs>
        <w:ind w:left="233" w:right="120"/>
        <w:jc w:val="both"/>
      </w:pPr>
      <w:r>
        <w:t xml:space="preserve">9.3. </w:t>
      </w:r>
      <w:r w:rsidR="003B2997">
        <w:t>ОБУЧАЮЩИЙСЯ и ЗАКАЗЧИК дают согласие ИСПОЛНИТЕЛЮ на автоматизированную, а также без использования средств автоматизации, обработку персональных данных, а именно совершение действий, предусмотренных</w:t>
      </w:r>
      <w:r w:rsidR="003B2997" w:rsidRPr="00ED6B1E">
        <w:rPr>
          <w:spacing w:val="21"/>
        </w:rPr>
        <w:t xml:space="preserve"> </w:t>
      </w:r>
      <w:r w:rsidR="003B2997">
        <w:t>пунктом</w:t>
      </w:r>
      <w:r w:rsidR="003B2997" w:rsidRPr="00ED6B1E">
        <w:rPr>
          <w:spacing w:val="20"/>
        </w:rPr>
        <w:t xml:space="preserve"> </w:t>
      </w:r>
      <w:r w:rsidR="003B2997">
        <w:t>3</w:t>
      </w:r>
      <w:r w:rsidR="003B2997" w:rsidRPr="00ED6B1E">
        <w:rPr>
          <w:spacing w:val="20"/>
        </w:rPr>
        <w:t xml:space="preserve"> </w:t>
      </w:r>
      <w:r w:rsidR="003B2997">
        <w:t>части</w:t>
      </w:r>
      <w:r w:rsidR="003B2997" w:rsidRPr="00ED6B1E">
        <w:rPr>
          <w:spacing w:val="19"/>
        </w:rPr>
        <w:t xml:space="preserve"> </w:t>
      </w:r>
      <w:r w:rsidR="003B2997">
        <w:t>первой</w:t>
      </w:r>
      <w:r w:rsidR="003B2997" w:rsidRPr="00ED6B1E">
        <w:rPr>
          <w:spacing w:val="17"/>
        </w:rPr>
        <w:t xml:space="preserve"> </w:t>
      </w:r>
      <w:r w:rsidR="003B2997">
        <w:t>статьи</w:t>
      </w:r>
      <w:r w:rsidR="003B2997" w:rsidRPr="00ED6B1E">
        <w:rPr>
          <w:spacing w:val="18"/>
        </w:rPr>
        <w:t xml:space="preserve"> </w:t>
      </w:r>
      <w:r w:rsidR="003B2997">
        <w:t>3</w:t>
      </w:r>
      <w:r w:rsidR="003B2997" w:rsidRPr="00ED6B1E">
        <w:rPr>
          <w:spacing w:val="20"/>
        </w:rPr>
        <w:t xml:space="preserve"> </w:t>
      </w:r>
      <w:r w:rsidR="003B2997">
        <w:t>Федерального</w:t>
      </w:r>
      <w:r w:rsidR="003B2997" w:rsidRPr="00ED6B1E">
        <w:rPr>
          <w:spacing w:val="18"/>
        </w:rPr>
        <w:t xml:space="preserve"> </w:t>
      </w:r>
      <w:r w:rsidR="003B2997">
        <w:t>закона</w:t>
      </w:r>
      <w:r w:rsidR="003B2997" w:rsidRPr="00ED6B1E">
        <w:rPr>
          <w:spacing w:val="20"/>
        </w:rPr>
        <w:t xml:space="preserve"> </w:t>
      </w:r>
      <w:r w:rsidR="003B2997">
        <w:t>от</w:t>
      </w:r>
      <w:r w:rsidR="003B2997" w:rsidRPr="00ED6B1E">
        <w:rPr>
          <w:spacing w:val="20"/>
        </w:rPr>
        <w:t xml:space="preserve"> </w:t>
      </w:r>
      <w:r w:rsidR="003B2997">
        <w:t>27</w:t>
      </w:r>
      <w:r w:rsidR="003B2997" w:rsidRPr="00ED6B1E">
        <w:rPr>
          <w:spacing w:val="20"/>
        </w:rPr>
        <w:t xml:space="preserve"> </w:t>
      </w:r>
      <w:r w:rsidR="003B2997">
        <w:t>июля</w:t>
      </w:r>
      <w:r w:rsidR="003B2997" w:rsidRPr="00ED6B1E">
        <w:rPr>
          <w:spacing w:val="21"/>
        </w:rPr>
        <w:t xml:space="preserve"> </w:t>
      </w:r>
      <w:r w:rsidR="003B2997">
        <w:t>2006</w:t>
      </w:r>
      <w:r w:rsidR="003B2997" w:rsidRPr="00ED6B1E">
        <w:rPr>
          <w:spacing w:val="20"/>
        </w:rPr>
        <w:t xml:space="preserve"> </w:t>
      </w:r>
      <w:r w:rsidR="003B2997">
        <w:t>года</w:t>
      </w:r>
      <w:r w:rsidR="003B2997" w:rsidRPr="00ED6B1E">
        <w:rPr>
          <w:spacing w:val="18"/>
        </w:rPr>
        <w:t xml:space="preserve"> </w:t>
      </w:r>
      <w:r w:rsidR="003B2997">
        <w:t>№</w:t>
      </w:r>
      <w:r w:rsidR="003B2997" w:rsidRPr="00ED6B1E">
        <w:rPr>
          <w:spacing w:val="21"/>
        </w:rPr>
        <w:t xml:space="preserve"> </w:t>
      </w:r>
      <w:r w:rsidR="003B2997">
        <w:t>152-ФЗ</w:t>
      </w:r>
    </w:p>
    <w:p w:rsidR="00DA1D77" w:rsidRDefault="003B2997">
      <w:pPr>
        <w:pStyle w:val="a3"/>
        <w:spacing w:line="252" w:lineRule="exact"/>
        <w:ind w:left="233"/>
        <w:jc w:val="both"/>
      </w:pPr>
      <w:r>
        <w:t>«О персональных данных» со сведениями, представленными ИСПОЛНИТЕЛЮ.</w:t>
      </w:r>
    </w:p>
    <w:p w:rsidR="00DA1D77" w:rsidRDefault="00DA1D77">
      <w:pPr>
        <w:pStyle w:val="a3"/>
        <w:spacing w:before="3"/>
        <w:ind w:left="0"/>
      </w:pPr>
    </w:p>
    <w:p w:rsidR="00DA1D77" w:rsidRDefault="003B2997">
      <w:pPr>
        <w:pStyle w:val="2"/>
        <w:numPr>
          <w:ilvl w:val="0"/>
          <w:numId w:val="7"/>
        </w:numPr>
        <w:tabs>
          <w:tab w:val="left" w:pos="4505"/>
        </w:tabs>
        <w:spacing w:line="240" w:lineRule="auto"/>
        <w:ind w:left="4504" w:hanging="222"/>
        <w:jc w:val="left"/>
      </w:pPr>
      <w:r>
        <w:t>АДРЕСА</w:t>
      </w:r>
      <w:r>
        <w:rPr>
          <w:spacing w:val="-2"/>
        </w:rPr>
        <w:t xml:space="preserve"> </w:t>
      </w:r>
      <w:r>
        <w:t>СТОРОН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594"/>
        <w:gridCol w:w="3546"/>
      </w:tblGrid>
      <w:tr w:rsidR="00DA1D77">
        <w:trPr>
          <w:trHeight w:val="4831"/>
        </w:trPr>
        <w:tc>
          <w:tcPr>
            <w:tcW w:w="3191" w:type="dxa"/>
          </w:tcPr>
          <w:p w:rsidR="002E6BE4" w:rsidRDefault="003B2997" w:rsidP="002E6BE4">
            <w:pPr>
              <w:pStyle w:val="TableParagraph"/>
              <w:ind w:right="998"/>
              <w:rPr>
                <w:sz w:val="20"/>
              </w:rPr>
            </w:pPr>
            <w:r>
              <w:rPr>
                <w:b/>
                <w:sz w:val="20"/>
              </w:rPr>
              <w:t xml:space="preserve">ИСПОЛНИТЕЛЬ </w:t>
            </w:r>
            <w:r>
              <w:rPr>
                <w:b/>
                <w:w w:val="95"/>
                <w:sz w:val="20"/>
              </w:rPr>
              <w:t>КГБПОУ</w:t>
            </w:r>
            <w:r w:rsidR="00ED6B1E" w:rsidRPr="00ED6B1E">
              <w:rPr>
                <w:b/>
                <w:w w:val="95"/>
                <w:sz w:val="20"/>
              </w:rPr>
              <w:t xml:space="preserve"> «Усть-Калманский лицей профессионального образования»</w:t>
            </w:r>
          </w:p>
          <w:p w:rsidR="00ED6B1E" w:rsidRPr="00ED6B1E" w:rsidRDefault="00ED6B1E" w:rsidP="00ED6B1E">
            <w:pPr>
              <w:pStyle w:val="TableParagraph"/>
              <w:tabs>
                <w:tab w:val="left" w:pos="1507"/>
              </w:tabs>
              <w:spacing w:before="1" w:line="217" w:lineRule="exact"/>
              <w:rPr>
                <w:sz w:val="20"/>
              </w:rPr>
            </w:pPr>
            <w:r w:rsidRPr="00ED6B1E">
              <w:rPr>
                <w:sz w:val="20"/>
              </w:rPr>
              <w:t xml:space="preserve">658150, Алтайский край, Усть-Калманский р-он,    </w:t>
            </w:r>
          </w:p>
          <w:p w:rsidR="00ED6B1E" w:rsidRPr="00ED6B1E" w:rsidRDefault="00ED6B1E" w:rsidP="00ED6B1E">
            <w:pPr>
              <w:pStyle w:val="TableParagraph"/>
              <w:tabs>
                <w:tab w:val="left" w:pos="1507"/>
              </w:tabs>
              <w:spacing w:before="1" w:line="217" w:lineRule="exact"/>
              <w:rPr>
                <w:sz w:val="20"/>
              </w:rPr>
            </w:pPr>
            <w:proofErr w:type="spellStart"/>
            <w:r w:rsidRPr="00ED6B1E">
              <w:rPr>
                <w:sz w:val="20"/>
              </w:rPr>
              <w:t>с</w:t>
            </w:r>
            <w:proofErr w:type="gramStart"/>
            <w:r w:rsidRPr="00ED6B1E">
              <w:rPr>
                <w:sz w:val="20"/>
              </w:rPr>
              <w:t>.У</w:t>
            </w:r>
            <w:proofErr w:type="gramEnd"/>
            <w:r w:rsidRPr="00ED6B1E">
              <w:rPr>
                <w:sz w:val="20"/>
              </w:rPr>
              <w:t>сть</w:t>
            </w:r>
            <w:proofErr w:type="spellEnd"/>
            <w:r w:rsidRPr="00ED6B1E">
              <w:rPr>
                <w:sz w:val="20"/>
              </w:rPr>
              <w:t xml:space="preserve">-Калманка, </w:t>
            </w:r>
            <w:proofErr w:type="spellStart"/>
            <w:r w:rsidRPr="00ED6B1E">
              <w:rPr>
                <w:sz w:val="20"/>
              </w:rPr>
              <w:t>ул.Партизанская</w:t>
            </w:r>
            <w:proofErr w:type="spellEnd"/>
            <w:r w:rsidRPr="00ED6B1E">
              <w:rPr>
                <w:sz w:val="20"/>
              </w:rPr>
              <w:t xml:space="preserve">, 30,                   </w:t>
            </w:r>
          </w:p>
          <w:p w:rsidR="00ED6B1E" w:rsidRPr="00ED6B1E" w:rsidRDefault="00ED6B1E" w:rsidP="00ED6B1E">
            <w:pPr>
              <w:pStyle w:val="TableParagraph"/>
              <w:tabs>
                <w:tab w:val="left" w:pos="1507"/>
              </w:tabs>
              <w:spacing w:before="1" w:line="217" w:lineRule="exact"/>
              <w:rPr>
                <w:sz w:val="20"/>
              </w:rPr>
            </w:pPr>
            <w:r w:rsidRPr="00ED6B1E">
              <w:rPr>
                <w:sz w:val="20"/>
              </w:rPr>
              <w:t xml:space="preserve">УФК МФ РФ по Алтайскому краю </w:t>
            </w:r>
          </w:p>
          <w:p w:rsidR="00ED6B1E" w:rsidRPr="00ED6B1E" w:rsidRDefault="00ED6B1E" w:rsidP="00ED6B1E">
            <w:pPr>
              <w:pStyle w:val="TableParagraph"/>
              <w:tabs>
                <w:tab w:val="left" w:pos="1507"/>
              </w:tabs>
              <w:spacing w:before="1" w:line="217" w:lineRule="exact"/>
              <w:rPr>
                <w:sz w:val="20"/>
              </w:rPr>
            </w:pPr>
            <w:proofErr w:type="gramStart"/>
            <w:r w:rsidRPr="00ED6B1E">
              <w:rPr>
                <w:sz w:val="20"/>
              </w:rPr>
              <w:t>р</w:t>
            </w:r>
            <w:proofErr w:type="gramEnd"/>
            <w:r w:rsidRPr="00ED6B1E">
              <w:rPr>
                <w:sz w:val="20"/>
              </w:rPr>
              <w:t>/</w:t>
            </w:r>
            <w:proofErr w:type="spellStart"/>
            <w:r w:rsidRPr="00ED6B1E">
              <w:rPr>
                <w:sz w:val="20"/>
              </w:rPr>
              <w:t>сч</w:t>
            </w:r>
            <w:proofErr w:type="spellEnd"/>
            <w:r w:rsidRPr="00ED6B1E">
              <w:rPr>
                <w:sz w:val="20"/>
              </w:rPr>
              <w:t>. 40601810701731000001</w:t>
            </w:r>
          </w:p>
          <w:p w:rsidR="00ED6B1E" w:rsidRPr="00ED6B1E" w:rsidRDefault="00ED6B1E" w:rsidP="00ED6B1E">
            <w:pPr>
              <w:pStyle w:val="TableParagraph"/>
              <w:tabs>
                <w:tab w:val="left" w:pos="1507"/>
              </w:tabs>
              <w:spacing w:before="1" w:line="217" w:lineRule="exact"/>
              <w:rPr>
                <w:sz w:val="20"/>
              </w:rPr>
            </w:pPr>
            <w:proofErr w:type="gramStart"/>
            <w:r w:rsidRPr="00ED6B1E">
              <w:rPr>
                <w:sz w:val="20"/>
              </w:rPr>
              <w:t>л</w:t>
            </w:r>
            <w:proofErr w:type="gramEnd"/>
            <w:r w:rsidRPr="00ED6B1E">
              <w:rPr>
                <w:sz w:val="20"/>
              </w:rPr>
              <w:t>/</w:t>
            </w:r>
            <w:proofErr w:type="spellStart"/>
            <w:r w:rsidRPr="00ED6B1E">
              <w:rPr>
                <w:sz w:val="20"/>
              </w:rPr>
              <w:t>сч</w:t>
            </w:r>
            <w:proofErr w:type="spellEnd"/>
            <w:r w:rsidRPr="00ED6B1E">
              <w:rPr>
                <w:sz w:val="20"/>
              </w:rPr>
              <w:t xml:space="preserve">. 20176U92560                          </w:t>
            </w:r>
          </w:p>
          <w:p w:rsidR="00ED6B1E" w:rsidRPr="00ED6B1E" w:rsidRDefault="00ED6B1E" w:rsidP="00ED6B1E">
            <w:pPr>
              <w:pStyle w:val="TableParagraph"/>
              <w:tabs>
                <w:tab w:val="left" w:pos="1507"/>
              </w:tabs>
              <w:spacing w:before="1" w:line="217" w:lineRule="exact"/>
              <w:rPr>
                <w:sz w:val="20"/>
              </w:rPr>
            </w:pPr>
            <w:r w:rsidRPr="00ED6B1E">
              <w:rPr>
                <w:sz w:val="20"/>
              </w:rPr>
              <w:t xml:space="preserve">ИНН 2284003253, КПП 228401001, БИК 040173001, ОКПО 05236173, ОКТМО 01654455, ОКАТО 01254855001, ОГРН 1022202863462, КГБПОУ </w:t>
            </w:r>
          </w:p>
          <w:p w:rsidR="00ED6B1E" w:rsidRPr="00ED6B1E" w:rsidRDefault="00ED6B1E" w:rsidP="00ED6B1E">
            <w:pPr>
              <w:pStyle w:val="TableParagraph"/>
              <w:tabs>
                <w:tab w:val="left" w:pos="1507"/>
              </w:tabs>
              <w:spacing w:before="1" w:line="217" w:lineRule="exact"/>
              <w:rPr>
                <w:sz w:val="20"/>
              </w:rPr>
            </w:pPr>
            <w:proofErr w:type="spellStart"/>
            <w:r w:rsidRPr="00ED6B1E">
              <w:rPr>
                <w:sz w:val="20"/>
              </w:rPr>
              <w:t>с</w:t>
            </w:r>
            <w:proofErr w:type="gramStart"/>
            <w:r w:rsidRPr="00ED6B1E">
              <w:rPr>
                <w:sz w:val="20"/>
              </w:rPr>
              <w:t>.У</w:t>
            </w:r>
            <w:proofErr w:type="gramEnd"/>
            <w:r w:rsidRPr="00ED6B1E">
              <w:rPr>
                <w:sz w:val="20"/>
              </w:rPr>
              <w:t>сть</w:t>
            </w:r>
            <w:proofErr w:type="spellEnd"/>
            <w:r w:rsidRPr="00ED6B1E">
              <w:rPr>
                <w:sz w:val="20"/>
              </w:rPr>
              <w:t xml:space="preserve">-Калманка                            </w:t>
            </w:r>
          </w:p>
          <w:p w:rsidR="00ED6B1E" w:rsidRPr="00ED6B1E" w:rsidRDefault="00ED6B1E" w:rsidP="00ED6B1E">
            <w:pPr>
              <w:pStyle w:val="TableParagraph"/>
              <w:tabs>
                <w:tab w:val="left" w:pos="1507"/>
              </w:tabs>
              <w:spacing w:before="1" w:line="217" w:lineRule="exact"/>
              <w:rPr>
                <w:sz w:val="20"/>
              </w:rPr>
            </w:pPr>
            <w:r w:rsidRPr="00ED6B1E">
              <w:rPr>
                <w:sz w:val="20"/>
              </w:rPr>
              <w:t>тел./факс 83859922150</w:t>
            </w:r>
          </w:p>
          <w:p w:rsidR="00ED6B1E" w:rsidRPr="00ED6B1E" w:rsidRDefault="00ED6B1E" w:rsidP="00ED6B1E">
            <w:pPr>
              <w:pStyle w:val="TableParagraph"/>
              <w:tabs>
                <w:tab w:val="left" w:pos="1507"/>
              </w:tabs>
              <w:spacing w:before="1" w:line="217" w:lineRule="exact"/>
              <w:rPr>
                <w:sz w:val="20"/>
              </w:rPr>
            </w:pPr>
            <w:r w:rsidRPr="00ED6B1E">
              <w:rPr>
                <w:sz w:val="20"/>
              </w:rPr>
              <w:t>ProfU-56@mail.ru</w:t>
            </w:r>
          </w:p>
          <w:p w:rsidR="00DA1D77" w:rsidRDefault="00ED6B1E" w:rsidP="00ED6B1E">
            <w:pPr>
              <w:pStyle w:val="TableParagraph"/>
              <w:tabs>
                <w:tab w:val="left" w:pos="1507"/>
              </w:tabs>
              <w:spacing w:before="1" w:line="217" w:lineRule="exact"/>
              <w:rPr>
                <w:sz w:val="20"/>
              </w:rPr>
            </w:pPr>
            <w:r w:rsidRPr="00ED6B1E">
              <w:rPr>
                <w:sz w:val="20"/>
              </w:rPr>
              <w:t>http://pu56.edu22.info</w:t>
            </w:r>
          </w:p>
        </w:tc>
        <w:tc>
          <w:tcPr>
            <w:tcW w:w="3594" w:type="dxa"/>
          </w:tcPr>
          <w:p w:rsidR="00DA1D77" w:rsidRDefault="003B2997">
            <w:pPr>
              <w:pStyle w:val="TableParagraph"/>
              <w:spacing w:line="226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</w:t>
            </w:r>
          </w:p>
          <w:p w:rsidR="00DA1D77" w:rsidRDefault="003B2997">
            <w:pPr>
              <w:pStyle w:val="TableParagraph"/>
              <w:spacing w:line="228" w:lineRule="exact"/>
              <w:ind w:left="179"/>
              <w:rPr>
                <w:sz w:val="20"/>
              </w:rPr>
            </w:pPr>
            <w:r>
              <w:rPr>
                <w:sz w:val="20"/>
              </w:rPr>
              <w:t>ФИО</w:t>
            </w:r>
            <w:r w:rsidR="002E6BE4">
              <w:rPr>
                <w:sz w:val="20"/>
              </w:rPr>
              <w:t>______________________________________________________________</w:t>
            </w:r>
          </w:p>
          <w:p w:rsidR="00DA1D77" w:rsidRDefault="003B2997" w:rsidP="002E6BE4">
            <w:pPr>
              <w:pStyle w:val="TableParagraph"/>
              <w:tabs>
                <w:tab w:val="left" w:pos="2051"/>
              </w:tabs>
              <w:ind w:left="179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 w:rsidR="002E6BE4">
              <w:rPr>
                <w:sz w:val="20"/>
              </w:rPr>
              <w:t>____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№ </w:t>
            </w:r>
            <w:r w:rsidR="002E6BE4">
              <w:rPr>
                <w:spacing w:val="-18"/>
                <w:sz w:val="20"/>
              </w:rPr>
              <w:t xml:space="preserve">_____________ </w:t>
            </w:r>
            <w:r>
              <w:rPr>
                <w:sz w:val="20"/>
              </w:rPr>
              <w:t>ВЫДАН</w:t>
            </w:r>
            <w:r w:rsidR="002E6BE4">
              <w:rPr>
                <w:sz w:val="20"/>
              </w:rPr>
              <w:t>_____________________________________________________________________________________________</w:t>
            </w:r>
          </w:p>
          <w:p w:rsidR="00DA1D77" w:rsidRDefault="003B2997" w:rsidP="002E6BE4">
            <w:pPr>
              <w:pStyle w:val="TableParagraph"/>
              <w:spacing w:before="1"/>
              <w:ind w:left="179" w:right="94"/>
              <w:rPr>
                <w:sz w:val="20"/>
              </w:rPr>
            </w:pPr>
            <w:r>
              <w:rPr>
                <w:w w:val="95"/>
                <w:sz w:val="20"/>
              </w:rPr>
              <w:t>ДОМ</w:t>
            </w:r>
            <w:proofErr w:type="gramStart"/>
            <w:r>
              <w:rPr>
                <w:w w:val="95"/>
                <w:sz w:val="20"/>
              </w:rPr>
              <w:t>.А</w:t>
            </w:r>
            <w:proofErr w:type="gramEnd"/>
            <w:r>
              <w:rPr>
                <w:w w:val="95"/>
                <w:sz w:val="20"/>
              </w:rPr>
              <w:t>ДРЕС</w:t>
            </w:r>
            <w:r w:rsidR="002E6BE4">
              <w:rPr>
                <w:w w:val="95"/>
                <w:sz w:val="20"/>
              </w:rPr>
              <w:t>___________________________________________________________________________________________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 w:rsidR="002E6BE4">
              <w:rPr>
                <w:sz w:val="20"/>
              </w:rPr>
              <w:t>______________________</w:t>
            </w:r>
          </w:p>
          <w:p w:rsidR="00DA1D77" w:rsidRDefault="003B2997">
            <w:pPr>
              <w:pStyle w:val="TableParagraph"/>
              <w:tabs>
                <w:tab w:val="left" w:pos="2934"/>
              </w:tabs>
              <w:spacing w:line="228" w:lineRule="exact"/>
              <w:ind w:left="179"/>
              <w:rPr>
                <w:sz w:val="20"/>
              </w:rPr>
            </w:pPr>
            <w:r>
              <w:rPr>
                <w:sz w:val="20"/>
              </w:rPr>
              <w:t xml:space="preserve">ПОДПИСЬ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46" w:type="dxa"/>
          </w:tcPr>
          <w:p w:rsidR="00DA1D77" w:rsidRDefault="003B2997">
            <w:pPr>
              <w:pStyle w:val="TableParagraph"/>
              <w:spacing w:line="226" w:lineRule="exact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</w:p>
          <w:p w:rsidR="00DA1D77" w:rsidRDefault="003B2997">
            <w:pPr>
              <w:pStyle w:val="TableParagraph"/>
              <w:spacing w:line="228" w:lineRule="exact"/>
              <w:ind w:left="178"/>
              <w:rPr>
                <w:sz w:val="20"/>
              </w:rPr>
            </w:pPr>
            <w:r>
              <w:rPr>
                <w:sz w:val="20"/>
              </w:rPr>
              <w:t>ФИО</w:t>
            </w:r>
            <w:r w:rsidR="002E6BE4">
              <w:rPr>
                <w:sz w:val="20"/>
              </w:rPr>
              <w:t>______________________________________________________________</w:t>
            </w:r>
          </w:p>
          <w:p w:rsidR="002E6BE4" w:rsidRDefault="003B2997" w:rsidP="002E6BE4">
            <w:pPr>
              <w:pStyle w:val="TableParagraph"/>
              <w:tabs>
                <w:tab w:val="left" w:pos="2051"/>
              </w:tabs>
              <w:ind w:left="17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 w:rsidR="002E6BE4">
              <w:rPr>
                <w:sz w:val="20"/>
              </w:rPr>
              <w:t>________________</w:t>
            </w:r>
            <w:r>
              <w:rPr>
                <w:sz w:val="20"/>
              </w:rPr>
              <w:t xml:space="preserve"> </w:t>
            </w:r>
            <w:r w:rsidR="002E6BE4">
              <w:rPr>
                <w:sz w:val="20"/>
              </w:rPr>
              <w:t>ПАСПОРТ</w:t>
            </w:r>
            <w:r w:rsidR="002E6BE4">
              <w:rPr>
                <w:spacing w:val="-4"/>
                <w:sz w:val="20"/>
              </w:rPr>
              <w:t xml:space="preserve"> </w:t>
            </w:r>
            <w:r w:rsidR="002E6BE4">
              <w:rPr>
                <w:sz w:val="20"/>
              </w:rPr>
              <w:t>серия____</w:t>
            </w:r>
            <w:r w:rsidR="002E6BE4">
              <w:rPr>
                <w:sz w:val="20"/>
              </w:rPr>
              <w:tab/>
            </w:r>
            <w:r w:rsidR="002E6BE4">
              <w:rPr>
                <w:spacing w:val="-18"/>
                <w:sz w:val="20"/>
              </w:rPr>
              <w:t xml:space="preserve">№ _____________ </w:t>
            </w:r>
            <w:r w:rsidR="002E6BE4">
              <w:rPr>
                <w:sz w:val="20"/>
              </w:rPr>
              <w:t>ВЫДАН____________________________________________________________________________________________</w:t>
            </w:r>
          </w:p>
          <w:p w:rsidR="002E6BE4" w:rsidRDefault="002E6BE4" w:rsidP="002E6BE4">
            <w:pPr>
              <w:pStyle w:val="TableParagraph"/>
              <w:spacing w:before="1"/>
              <w:ind w:left="179" w:right="94"/>
              <w:rPr>
                <w:sz w:val="20"/>
              </w:rPr>
            </w:pPr>
            <w:r>
              <w:rPr>
                <w:w w:val="95"/>
                <w:sz w:val="20"/>
              </w:rPr>
              <w:t>ДОМ</w:t>
            </w:r>
            <w:proofErr w:type="gramStart"/>
            <w:r>
              <w:rPr>
                <w:w w:val="95"/>
                <w:sz w:val="20"/>
              </w:rPr>
              <w:t>.А</w:t>
            </w:r>
            <w:proofErr w:type="gramEnd"/>
            <w:r>
              <w:rPr>
                <w:w w:val="95"/>
                <w:sz w:val="20"/>
              </w:rPr>
              <w:t>ДРЕС__________________________________________________________________________________________</w:t>
            </w:r>
            <w:r>
              <w:rPr>
                <w:sz w:val="20"/>
              </w:rPr>
              <w:t>ТЕЛЕФОН______________________</w:t>
            </w:r>
          </w:p>
          <w:p w:rsidR="00DA1D77" w:rsidRDefault="002E6BE4" w:rsidP="002E6BE4">
            <w:pPr>
              <w:pStyle w:val="TableParagraph"/>
              <w:tabs>
                <w:tab w:val="left" w:pos="2535"/>
              </w:tabs>
              <w:ind w:left="178"/>
              <w:rPr>
                <w:sz w:val="20"/>
              </w:rPr>
            </w:pPr>
            <w:r>
              <w:rPr>
                <w:sz w:val="20"/>
              </w:rPr>
              <w:t xml:space="preserve">ПОДПИСЬ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3B2997" w:rsidRDefault="003B2997"/>
    <w:sectPr w:rsidR="003B2997">
      <w:pgSz w:w="11910" w:h="16840"/>
      <w:pgMar w:top="70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1186"/>
    <w:multiLevelType w:val="multilevel"/>
    <w:tmpl w:val="3A58B8C6"/>
    <w:lvl w:ilvl="0">
      <w:start w:val="2"/>
      <w:numFmt w:val="decimal"/>
      <w:lvlText w:val="%1"/>
      <w:lvlJc w:val="left"/>
      <w:pPr>
        <w:ind w:left="60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3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0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552"/>
      </w:pPr>
      <w:rPr>
        <w:rFonts w:hint="default"/>
        <w:lang w:val="ru-RU" w:eastAsia="en-US" w:bidi="ar-SA"/>
      </w:rPr>
    </w:lvl>
  </w:abstractNum>
  <w:abstractNum w:abstractNumId="1">
    <w:nsid w:val="2186531D"/>
    <w:multiLevelType w:val="multilevel"/>
    <w:tmpl w:val="20A0EBF8"/>
    <w:lvl w:ilvl="0">
      <w:start w:val="1"/>
      <w:numFmt w:val="decimal"/>
      <w:lvlText w:val="%1"/>
      <w:lvlJc w:val="left"/>
      <w:pPr>
        <w:ind w:left="221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97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481"/>
      </w:pPr>
      <w:rPr>
        <w:rFonts w:hint="default"/>
        <w:lang w:val="ru-RU" w:eastAsia="en-US" w:bidi="ar-SA"/>
      </w:rPr>
    </w:lvl>
  </w:abstractNum>
  <w:abstractNum w:abstractNumId="2">
    <w:nsid w:val="24BB4025"/>
    <w:multiLevelType w:val="multilevel"/>
    <w:tmpl w:val="396C357C"/>
    <w:lvl w:ilvl="0">
      <w:start w:val="3"/>
      <w:numFmt w:val="decimal"/>
      <w:lvlText w:val="%1"/>
      <w:lvlJc w:val="left"/>
      <w:pPr>
        <w:ind w:left="746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6" w:hanging="5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1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526"/>
      </w:pPr>
      <w:rPr>
        <w:rFonts w:hint="default"/>
        <w:lang w:val="ru-RU" w:eastAsia="en-US" w:bidi="ar-SA"/>
      </w:rPr>
    </w:lvl>
  </w:abstractNum>
  <w:abstractNum w:abstractNumId="3">
    <w:nsid w:val="59AA20CC"/>
    <w:multiLevelType w:val="multilevel"/>
    <w:tmpl w:val="53904B5E"/>
    <w:lvl w:ilvl="0">
      <w:start w:val="4"/>
      <w:numFmt w:val="decimal"/>
      <w:lvlText w:val="%1"/>
      <w:lvlJc w:val="left"/>
      <w:pPr>
        <w:ind w:left="221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97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5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464"/>
      </w:pPr>
      <w:rPr>
        <w:rFonts w:hint="default"/>
        <w:lang w:val="ru-RU" w:eastAsia="en-US" w:bidi="ar-SA"/>
      </w:rPr>
    </w:lvl>
  </w:abstractNum>
  <w:abstractNum w:abstractNumId="4">
    <w:nsid w:val="61EB46F6"/>
    <w:multiLevelType w:val="multilevel"/>
    <w:tmpl w:val="CF9A00A0"/>
    <w:lvl w:ilvl="0">
      <w:start w:val="8"/>
      <w:numFmt w:val="decimal"/>
      <w:lvlText w:val="%1"/>
      <w:lvlJc w:val="left"/>
      <w:pPr>
        <w:ind w:left="233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3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35"/>
      </w:pPr>
      <w:rPr>
        <w:rFonts w:hint="default"/>
        <w:lang w:val="ru-RU" w:eastAsia="en-US" w:bidi="ar-SA"/>
      </w:rPr>
    </w:lvl>
  </w:abstractNum>
  <w:abstractNum w:abstractNumId="5">
    <w:nsid w:val="7E375801"/>
    <w:multiLevelType w:val="multilevel"/>
    <w:tmpl w:val="46DA6D46"/>
    <w:lvl w:ilvl="0">
      <w:start w:val="6"/>
      <w:numFmt w:val="decimal"/>
      <w:lvlText w:val="%1"/>
      <w:lvlJc w:val="left"/>
      <w:pPr>
        <w:ind w:left="221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3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97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5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399"/>
      </w:pPr>
      <w:rPr>
        <w:rFonts w:hint="default"/>
        <w:lang w:val="ru-RU" w:eastAsia="en-US" w:bidi="ar-SA"/>
      </w:rPr>
    </w:lvl>
  </w:abstractNum>
  <w:abstractNum w:abstractNumId="6">
    <w:nsid w:val="7EF602FB"/>
    <w:multiLevelType w:val="hybridMultilevel"/>
    <w:tmpl w:val="C93A59C6"/>
    <w:lvl w:ilvl="0" w:tplc="9F58987C">
      <w:start w:val="1"/>
      <w:numFmt w:val="decimal"/>
      <w:lvlText w:val="%1."/>
      <w:lvlJc w:val="left"/>
      <w:pPr>
        <w:ind w:left="41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E16D4FE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2" w:tplc="8ED4CCC8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3" w:tplc="CF101896">
      <w:numFmt w:val="bullet"/>
      <w:lvlText w:val="•"/>
      <w:lvlJc w:val="left"/>
      <w:pPr>
        <w:ind w:left="6107" w:hanging="360"/>
      </w:pPr>
      <w:rPr>
        <w:rFonts w:hint="default"/>
        <w:lang w:val="ru-RU" w:eastAsia="en-US" w:bidi="ar-SA"/>
      </w:rPr>
    </w:lvl>
    <w:lvl w:ilvl="4" w:tplc="969C5D06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5" w:tplc="3200B6F6">
      <w:numFmt w:val="bullet"/>
      <w:lvlText w:val="•"/>
      <w:lvlJc w:val="left"/>
      <w:pPr>
        <w:ind w:left="7393" w:hanging="360"/>
      </w:pPr>
      <w:rPr>
        <w:rFonts w:hint="default"/>
        <w:lang w:val="ru-RU" w:eastAsia="en-US" w:bidi="ar-SA"/>
      </w:rPr>
    </w:lvl>
    <w:lvl w:ilvl="6" w:tplc="921EFE1C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  <w:lvl w:ilvl="7" w:tplc="23A62444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  <w:lvl w:ilvl="8" w:tplc="AEFC9524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77"/>
    <w:rsid w:val="00217A8C"/>
    <w:rsid w:val="002E6BE4"/>
    <w:rsid w:val="003B2997"/>
    <w:rsid w:val="0046457F"/>
    <w:rsid w:val="008D3914"/>
    <w:rsid w:val="00B725CF"/>
    <w:rsid w:val="00DA1D77"/>
    <w:rsid w:val="00E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2" w:right="36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line="250" w:lineRule="exact"/>
      <w:ind w:left="221" w:hanging="22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</w:style>
  <w:style w:type="paragraph" w:styleId="a4">
    <w:name w:val="List Paragraph"/>
    <w:basedOn w:val="a"/>
    <w:uiPriority w:val="1"/>
    <w:qFormat/>
    <w:pPr>
      <w:ind w:left="22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1"/>
    <w:rsid w:val="00ED6B1E"/>
    <w:rPr>
      <w:rFonts w:ascii="Times New Roman" w:eastAsia="Times New Roman" w:hAnsi="Times New Roman" w:cs="Times New Roman"/>
      <w:b/>
      <w:b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2" w:right="36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line="250" w:lineRule="exact"/>
      <w:ind w:left="221" w:hanging="22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</w:style>
  <w:style w:type="paragraph" w:styleId="a4">
    <w:name w:val="List Paragraph"/>
    <w:basedOn w:val="a"/>
    <w:uiPriority w:val="1"/>
    <w:qFormat/>
    <w:pPr>
      <w:ind w:left="22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1"/>
    <w:rsid w:val="00ED6B1E"/>
    <w:rPr>
      <w:rFonts w:ascii="Times New Roman" w:eastAsia="Times New Roman" w:hAnsi="Times New Roman" w:cs="Times New Roman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{NumContract}</vt:lpstr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{NumContract}</dc:title>
  <dc:creator>200282</dc:creator>
  <cp:lastModifiedBy>УПР</cp:lastModifiedBy>
  <cp:revision>3</cp:revision>
  <dcterms:created xsi:type="dcterms:W3CDTF">2020-09-03T09:46:00Z</dcterms:created>
  <dcterms:modified xsi:type="dcterms:W3CDTF">2020-09-04T02:41:00Z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2020-09-03T00:00:00Z</vt:filetime>
  </property>
</Properties>
</file>